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E2" w:rsidRDefault="00BD7AE2" w:rsidP="00BD7AE2">
      <w:pPr>
        <w:jc w:val="center"/>
        <w:rPr>
          <w:b/>
          <w:lang w:val="kk-KZ"/>
        </w:rPr>
      </w:pPr>
      <w:r w:rsidRPr="008F16EA">
        <w:rPr>
          <w:b/>
          <w:lang w:val="kk-KZ"/>
        </w:rPr>
        <w:t>Қазақ тіліне кіріспе пәні бойынша</w:t>
      </w:r>
      <w:r>
        <w:rPr>
          <w:b/>
          <w:lang w:val="kk-KZ"/>
        </w:rPr>
        <w:t xml:space="preserve"> (А1)</w:t>
      </w:r>
    </w:p>
    <w:p w:rsidR="00BD7AE2" w:rsidRPr="000251EE" w:rsidRDefault="00BD7AE2" w:rsidP="00BD7AE2">
      <w:pPr>
        <w:pStyle w:val="a4"/>
        <w:rPr>
          <w:rFonts w:ascii="Times New Roman" w:hAnsi="Times New Roman"/>
          <w:b/>
          <w:sz w:val="24"/>
          <w:szCs w:val="24"/>
          <w:lang w:val="kk-KZ"/>
        </w:rPr>
      </w:pPr>
    </w:p>
    <w:p w:rsidR="00BD7AE2" w:rsidRPr="008F16EA" w:rsidRDefault="00BD7AE2" w:rsidP="00BD7AE2">
      <w:pPr>
        <w:ind w:firstLine="708"/>
        <w:rPr>
          <w:b/>
          <w:lang w:val="kk-KZ"/>
        </w:rPr>
      </w:pPr>
      <w:r w:rsidRPr="008F16EA">
        <w:rPr>
          <w:b/>
          <w:lang w:val="kk-KZ"/>
        </w:rPr>
        <w:t>СӨЖ</w:t>
      </w:r>
      <w:r w:rsidRPr="00CA0A45">
        <w:rPr>
          <w:b/>
          <w:lang w:val="kk-KZ"/>
        </w:rPr>
        <w:t xml:space="preserve"> </w:t>
      </w:r>
      <w:r w:rsidRPr="008F16EA">
        <w:rPr>
          <w:b/>
          <w:lang w:val="kk-KZ"/>
        </w:rPr>
        <w:t>тапсырмалары</w:t>
      </w:r>
      <w:r>
        <w:rPr>
          <w:b/>
          <w:lang w:val="kk-KZ"/>
        </w:rPr>
        <w:t>н</w:t>
      </w:r>
      <w:r w:rsidRPr="008F16EA">
        <w:rPr>
          <w:b/>
          <w:lang w:val="kk-KZ"/>
        </w:rPr>
        <w:t xml:space="preserve"> орындау кестесі</w:t>
      </w:r>
      <w:r w:rsidRPr="00090F71">
        <w:rPr>
          <w:b/>
        </w:rPr>
        <w:t xml:space="preserve"> </w:t>
      </w:r>
      <w:r>
        <w:rPr>
          <w:b/>
          <w:lang w:val="kk-KZ"/>
        </w:rPr>
        <w:t>2- семестр</w:t>
      </w:r>
    </w:p>
    <w:p w:rsidR="00BD7AE2" w:rsidRPr="00090F71" w:rsidRDefault="00BD7AE2" w:rsidP="00BD7AE2">
      <w:pPr>
        <w:pStyle w:val="a4"/>
        <w:jc w:val="center"/>
        <w:rPr>
          <w:rFonts w:ascii="Times New Roman" w:hAnsi="Times New Roman"/>
          <w:b/>
          <w:sz w:val="24"/>
          <w:szCs w:val="24"/>
        </w:rPr>
      </w:pPr>
    </w:p>
    <w:p w:rsidR="00BD7AE2" w:rsidRPr="00C01491" w:rsidRDefault="00BD7AE2" w:rsidP="00BD7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102"/>
        <w:gridCol w:w="3409"/>
        <w:gridCol w:w="3069"/>
      </w:tblGrid>
      <w:tr w:rsidR="00BD7AE2" w:rsidRPr="00C446FD" w:rsidTr="00664B50">
        <w:tc>
          <w:tcPr>
            <w:tcW w:w="765" w:type="dxa"/>
          </w:tcPr>
          <w:p w:rsidR="00BD7AE2" w:rsidRPr="00C446FD" w:rsidRDefault="00BD7AE2" w:rsidP="00664B50">
            <w:pPr>
              <w:jc w:val="center"/>
              <w:rPr>
                <w:bCs/>
                <w:kern w:val="36"/>
              </w:rPr>
            </w:pPr>
            <w:r w:rsidRPr="00C446FD">
              <w:rPr>
                <w:bCs/>
                <w:kern w:val="36"/>
              </w:rPr>
              <w:t>№</w:t>
            </w:r>
            <w:r>
              <w:rPr>
                <w:bCs/>
                <w:kern w:val="36"/>
              </w:rPr>
              <w:t xml:space="preserve"> С</w:t>
            </w:r>
            <w:r>
              <w:rPr>
                <w:bCs/>
                <w:kern w:val="36"/>
                <w:lang w:val="kk-KZ"/>
              </w:rPr>
              <w:t>ӨЖ</w:t>
            </w:r>
            <w:r>
              <w:rPr>
                <w:bCs/>
                <w:kern w:val="36"/>
              </w:rPr>
              <w:t xml:space="preserve"> </w:t>
            </w:r>
          </w:p>
        </w:tc>
        <w:tc>
          <w:tcPr>
            <w:tcW w:w="2207" w:type="dxa"/>
          </w:tcPr>
          <w:p w:rsidR="00BD7AE2" w:rsidRPr="00C70BF9" w:rsidRDefault="00BD7AE2" w:rsidP="00664B50">
            <w:pPr>
              <w:jc w:val="center"/>
              <w:rPr>
                <w:bCs/>
                <w:kern w:val="36"/>
              </w:rPr>
            </w:pPr>
            <w:r w:rsidRPr="00C70BF9">
              <w:rPr>
                <w:lang w:val="kk-KZ"/>
              </w:rPr>
              <w:t>СӨЖ тапсырмалары</w:t>
            </w:r>
          </w:p>
        </w:tc>
        <w:tc>
          <w:tcPr>
            <w:tcW w:w="3827" w:type="dxa"/>
          </w:tcPr>
          <w:p w:rsidR="00BD7AE2" w:rsidRPr="00C70BF9" w:rsidRDefault="00BD7AE2" w:rsidP="00664B50">
            <w:pPr>
              <w:jc w:val="center"/>
              <w:rPr>
                <w:bCs/>
                <w:kern w:val="36"/>
              </w:rPr>
            </w:pPr>
            <w:r w:rsidRPr="00C70BF9">
              <w:rPr>
                <w:lang w:val="kk-KZ"/>
              </w:rPr>
              <w:t xml:space="preserve">СӨЖ </w:t>
            </w:r>
            <w:r>
              <w:rPr>
                <w:lang w:val="kk-KZ"/>
              </w:rPr>
              <w:t xml:space="preserve">тапсырмаларын </w:t>
            </w:r>
            <w:r w:rsidRPr="00C70BF9">
              <w:rPr>
                <w:lang w:val="kk-KZ"/>
              </w:rPr>
              <w:t>орындау формасы</w:t>
            </w:r>
          </w:p>
        </w:tc>
        <w:tc>
          <w:tcPr>
            <w:tcW w:w="3396" w:type="dxa"/>
          </w:tcPr>
          <w:p w:rsidR="00BD7AE2" w:rsidRPr="00C446FD" w:rsidRDefault="00BD7AE2" w:rsidP="00664B50">
            <w:pPr>
              <w:jc w:val="center"/>
              <w:rPr>
                <w:bCs/>
                <w:kern w:val="36"/>
              </w:rPr>
            </w:pPr>
            <w:r w:rsidRPr="00C70BF9">
              <w:rPr>
                <w:lang w:val="kk-KZ"/>
              </w:rPr>
              <w:t xml:space="preserve">СӨЖ </w:t>
            </w:r>
            <w:r>
              <w:rPr>
                <w:lang w:val="kk-KZ"/>
              </w:rPr>
              <w:t xml:space="preserve">тапсырмаларын </w:t>
            </w:r>
            <w:r w:rsidRPr="00C70BF9">
              <w:rPr>
                <w:lang w:val="kk-KZ"/>
              </w:rPr>
              <w:t>тапсыру уақыты</w:t>
            </w:r>
            <w:r w:rsidRPr="00C446FD">
              <w:rPr>
                <w:bCs/>
                <w:kern w:val="36"/>
              </w:rPr>
              <w:t xml:space="preserve"> </w:t>
            </w:r>
          </w:p>
        </w:tc>
      </w:tr>
      <w:tr w:rsidR="00BD7AE2" w:rsidRPr="00CA0A45" w:rsidTr="00664B50">
        <w:tc>
          <w:tcPr>
            <w:tcW w:w="765" w:type="dxa"/>
            <w:vMerge w:val="restart"/>
          </w:tcPr>
          <w:p w:rsidR="00BD7AE2" w:rsidRPr="000E070E" w:rsidRDefault="00BD7AE2" w:rsidP="00664B50">
            <w:pPr>
              <w:jc w:val="both"/>
              <w:rPr>
                <w:bCs/>
                <w:kern w:val="36"/>
                <w:lang w:val="kk-KZ"/>
              </w:rPr>
            </w:pPr>
            <w:r>
              <w:rPr>
                <w:bCs/>
                <w:kern w:val="36"/>
                <w:lang w:val="kk-KZ"/>
              </w:rPr>
              <w:t>1</w:t>
            </w:r>
          </w:p>
        </w:tc>
        <w:tc>
          <w:tcPr>
            <w:tcW w:w="2207" w:type="dxa"/>
            <w:vMerge w:val="restart"/>
          </w:tcPr>
          <w:p w:rsidR="00BD7AE2" w:rsidRPr="00DA0CE8" w:rsidRDefault="00BD7AE2" w:rsidP="00664B50">
            <w:pPr>
              <w:jc w:val="both"/>
              <w:rPr>
                <w:lang w:val="kk-KZ"/>
              </w:rPr>
            </w:pPr>
            <w:r w:rsidRPr="00CA0A45">
              <w:rPr>
                <w:bCs/>
                <w:kern w:val="36"/>
                <w:lang w:val="kk-KZ"/>
              </w:rPr>
              <w:t xml:space="preserve"> </w:t>
            </w:r>
            <w:r>
              <w:rPr>
                <w:lang w:val="kk-KZ"/>
              </w:rPr>
              <w:t>Өзі туралы</w:t>
            </w:r>
          </w:p>
        </w:tc>
        <w:tc>
          <w:tcPr>
            <w:tcW w:w="3827" w:type="dxa"/>
          </w:tcPr>
          <w:p w:rsidR="00BD7AE2" w:rsidRDefault="00BD7AE2" w:rsidP="00664B50">
            <w:pPr>
              <w:jc w:val="both"/>
              <w:rPr>
                <w:lang w:val="kk-KZ"/>
              </w:rPr>
            </w:pPr>
            <w:r>
              <w:rPr>
                <w:bCs/>
                <w:kern w:val="36"/>
                <w:lang w:val="kk-KZ"/>
              </w:rPr>
              <w:t xml:space="preserve">1-тапсырма. </w:t>
            </w:r>
            <w:r>
              <w:rPr>
                <w:lang w:val="kk-KZ"/>
              </w:rPr>
              <w:t>Амандасу, Өзі туралы.</w:t>
            </w:r>
          </w:p>
          <w:p w:rsidR="00BD7AE2" w:rsidRPr="00726357" w:rsidRDefault="00BD7AE2" w:rsidP="00664B50">
            <w:pPr>
              <w:rPr>
                <w:bCs/>
                <w:kern w:val="36"/>
                <w:lang w:val="kk-KZ"/>
              </w:rPr>
            </w:pPr>
            <w:r>
              <w:rPr>
                <w:bCs/>
                <w:kern w:val="36"/>
                <w:lang w:val="kk-KZ"/>
              </w:rPr>
              <w:t>Қысқаша мазмұнын жазу.</w:t>
            </w:r>
            <w:r w:rsidRPr="00CA3ED7">
              <w:rPr>
                <w:bCs/>
                <w:kern w:val="36"/>
                <w:lang w:val="kk-KZ"/>
              </w:rPr>
              <w:t xml:space="preserve"> </w:t>
            </w:r>
            <w:r>
              <w:rPr>
                <w:bCs/>
                <w:kern w:val="36"/>
                <w:lang w:val="kk-KZ"/>
              </w:rPr>
              <w:t>Қысқаша мазмұнын айту.</w:t>
            </w:r>
          </w:p>
        </w:tc>
        <w:tc>
          <w:tcPr>
            <w:tcW w:w="3396" w:type="dxa"/>
          </w:tcPr>
          <w:p w:rsidR="00BD7AE2" w:rsidRPr="00CA0A45" w:rsidRDefault="00BD7AE2" w:rsidP="00664B50">
            <w:pPr>
              <w:jc w:val="center"/>
              <w:rPr>
                <w:bCs/>
                <w:kern w:val="36"/>
                <w:lang w:val="kk-KZ"/>
              </w:rPr>
            </w:pPr>
            <w:r>
              <w:rPr>
                <w:bCs/>
                <w:kern w:val="36"/>
                <w:lang w:val="kk-KZ"/>
              </w:rPr>
              <w:t xml:space="preserve">Оқытудың </w:t>
            </w:r>
            <w:r w:rsidRPr="00CA0A45">
              <w:rPr>
                <w:bCs/>
                <w:kern w:val="36"/>
                <w:lang w:val="kk-KZ"/>
              </w:rPr>
              <w:t>3</w:t>
            </w:r>
            <w:r>
              <w:rPr>
                <w:bCs/>
                <w:kern w:val="36"/>
                <w:lang w:val="kk-KZ"/>
              </w:rPr>
              <w:t>-аптасында</w:t>
            </w:r>
          </w:p>
        </w:tc>
      </w:tr>
      <w:tr w:rsidR="00BD7AE2" w:rsidRPr="00CA0A45" w:rsidTr="00664B50">
        <w:tc>
          <w:tcPr>
            <w:tcW w:w="765" w:type="dxa"/>
            <w:vMerge/>
          </w:tcPr>
          <w:p w:rsidR="00BD7AE2" w:rsidRPr="00CA0A45" w:rsidRDefault="00BD7AE2" w:rsidP="00664B50">
            <w:pPr>
              <w:jc w:val="both"/>
              <w:rPr>
                <w:bCs/>
                <w:kern w:val="36"/>
                <w:lang w:val="kk-KZ"/>
              </w:rPr>
            </w:pPr>
          </w:p>
        </w:tc>
        <w:tc>
          <w:tcPr>
            <w:tcW w:w="2207" w:type="dxa"/>
            <w:vMerge/>
          </w:tcPr>
          <w:p w:rsidR="00BD7AE2" w:rsidRPr="00CA0A45" w:rsidRDefault="00BD7AE2" w:rsidP="00664B50">
            <w:pPr>
              <w:jc w:val="both"/>
              <w:rPr>
                <w:bCs/>
                <w:kern w:val="36"/>
                <w:lang w:val="kk-KZ"/>
              </w:rPr>
            </w:pPr>
          </w:p>
        </w:tc>
        <w:tc>
          <w:tcPr>
            <w:tcW w:w="3827" w:type="dxa"/>
          </w:tcPr>
          <w:p w:rsidR="00BD7AE2" w:rsidRPr="004D318E" w:rsidRDefault="00BD7AE2" w:rsidP="00664B50">
            <w:pPr>
              <w:jc w:val="both"/>
              <w:rPr>
                <w:bCs/>
                <w:kern w:val="36"/>
                <w:lang w:val="kk-KZ"/>
              </w:rPr>
            </w:pPr>
            <w:r>
              <w:rPr>
                <w:bCs/>
                <w:kern w:val="36"/>
                <w:lang w:val="kk-KZ"/>
              </w:rPr>
              <w:t xml:space="preserve">2- тапсырма. </w:t>
            </w:r>
            <w:r w:rsidRPr="00421F8B">
              <w:rPr>
                <w:lang w:val="kk-KZ"/>
              </w:rPr>
              <w:t>Менің досым</w:t>
            </w:r>
            <w:r>
              <w:rPr>
                <w:lang w:val="kk-KZ"/>
              </w:rPr>
              <w:t>.</w:t>
            </w:r>
            <w:r w:rsidRPr="00421F8B">
              <w:rPr>
                <w:lang w:val="kk-KZ"/>
              </w:rPr>
              <w:t xml:space="preserve"> </w:t>
            </w:r>
            <w:r>
              <w:rPr>
                <w:bCs/>
                <w:kern w:val="36"/>
                <w:lang w:val="kk-KZ"/>
              </w:rPr>
              <w:t>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396" w:type="dxa"/>
          </w:tcPr>
          <w:p w:rsidR="00BD7AE2" w:rsidRPr="00CA0A45" w:rsidRDefault="00BD7AE2" w:rsidP="00664B50">
            <w:pPr>
              <w:jc w:val="center"/>
              <w:rPr>
                <w:bCs/>
                <w:kern w:val="36"/>
                <w:lang w:val="kk-KZ"/>
              </w:rPr>
            </w:pPr>
            <w:r>
              <w:rPr>
                <w:bCs/>
                <w:kern w:val="36"/>
                <w:lang w:val="kk-KZ"/>
              </w:rPr>
              <w:t xml:space="preserve">Оқытудың </w:t>
            </w:r>
            <w:r w:rsidRPr="00CA0A45">
              <w:rPr>
                <w:bCs/>
                <w:kern w:val="36"/>
                <w:lang w:val="kk-KZ"/>
              </w:rPr>
              <w:t>5</w:t>
            </w:r>
            <w:r>
              <w:rPr>
                <w:bCs/>
                <w:kern w:val="36"/>
                <w:lang w:val="kk-KZ"/>
              </w:rPr>
              <w:t>-аптасында</w:t>
            </w:r>
            <w:r w:rsidRPr="00CA0A45">
              <w:rPr>
                <w:bCs/>
                <w:kern w:val="36"/>
                <w:lang w:val="kk-KZ"/>
              </w:rPr>
              <w:t xml:space="preserve"> </w:t>
            </w:r>
          </w:p>
        </w:tc>
      </w:tr>
      <w:tr w:rsidR="00BD7AE2" w:rsidRPr="00040C53" w:rsidTr="00664B50">
        <w:tc>
          <w:tcPr>
            <w:tcW w:w="765" w:type="dxa"/>
          </w:tcPr>
          <w:p w:rsidR="00BD7AE2" w:rsidRPr="00CA0A45" w:rsidRDefault="00BD7AE2" w:rsidP="00664B50">
            <w:pPr>
              <w:spacing w:line="276" w:lineRule="auto"/>
              <w:jc w:val="both"/>
              <w:rPr>
                <w:bCs/>
                <w:kern w:val="36"/>
                <w:lang w:val="kk-KZ"/>
              </w:rPr>
            </w:pPr>
            <w:r>
              <w:rPr>
                <w:bCs/>
                <w:kern w:val="36"/>
                <w:lang w:val="kk-KZ"/>
              </w:rPr>
              <w:t>2</w:t>
            </w:r>
          </w:p>
        </w:tc>
        <w:tc>
          <w:tcPr>
            <w:tcW w:w="2207" w:type="dxa"/>
          </w:tcPr>
          <w:p w:rsidR="00BD7AE2" w:rsidRPr="00DA0CE8" w:rsidRDefault="00BD7AE2" w:rsidP="00664B50">
            <w:pPr>
              <w:jc w:val="both"/>
              <w:rPr>
                <w:lang w:val="kk-KZ"/>
              </w:rPr>
            </w:pPr>
            <w:r w:rsidRPr="00421F8B">
              <w:rPr>
                <w:lang w:val="kk-KZ"/>
              </w:rPr>
              <w:t>Менің отбасым</w:t>
            </w:r>
          </w:p>
          <w:p w:rsidR="00BD7AE2" w:rsidRPr="00C37A98" w:rsidRDefault="00BD7AE2" w:rsidP="00664B50">
            <w:pPr>
              <w:jc w:val="both"/>
              <w:rPr>
                <w:bCs/>
                <w:kern w:val="36"/>
                <w:lang w:val="kk-KZ"/>
              </w:rPr>
            </w:pPr>
          </w:p>
        </w:tc>
        <w:tc>
          <w:tcPr>
            <w:tcW w:w="3827" w:type="dxa"/>
          </w:tcPr>
          <w:p w:rsidR="00BD7AE2" w:rsidRPr="005A2F06" w:rsidRDefault="00BD7AE2" w:rsidP="00664B50">
            <w:pPr>
              <w:rPr>
                <w:bCs/>
                <w:kern w:val="36"/>
                <w:lang w:val="kk-KZ"/>
              </w:rPr>
            </w:pPr>
            <w:r w:rsidRPr="00421F8B">
              <w:rPr>
                <w:lang w:val="kk-KZ"/>
              </w:rPr>
              <w:t xml:space="preserve"> </w:t>
            </w:r>
            <w:r>
              <w:rPr>
                <w:bCs/>
                <w:kern w:val="36"/>
                <w:lang w:val="kk-KZ"/>
              </w:rPr>
              <w:t>Қысқаша мазмұнын жазу.</w:t>
            </w:r>
            <w:r w:rsidRPr="00CA3ED7">
              <w:rPr>
                <w:bCs/>
                <w:kern w:val="36"/>
                <w:lang w:val="kk-KZ"/>
              </w:rPr>
              <w:t xml:space="preserve"> </w:t>
            </w:r>
            <w:r w:rsidRPr="005A2F06">
              <w:rPr>
                <w:bCs/>
                <w:kern w:val="36"/>
                <w:lang w:val="kk-KZ"/>
              </w:rPr>
              <w:t xml:space="preserve"> </w:t>
            </w:r>
          </w:p>
          <w:p w:rsidR="00BD7AE2" w:rsidRPr="005A2F06" w:rsidRDefault="00BD7AE2" w:rsidP="00664B50">
            <w:pPr>
              <w:rPr>
                <w:bCs/>
                <w:kern w:val="36"/>
                <w:lang w:val="kk-KZ"/>
              </w:rPr>
            </w:pPr>
            <w:r>
              <w:rPr>
                <w:bCs/>
                <w:kern w:val="36"/>
                <w:lang w:val="kk-KZ"/>
              </w:rPr>
              <w:t xml:space="preserve">Диалог </w:t>
            </w:r>
            <w:r w:rsidRPr="00421F8B">
              <w:rPr>
                <w:lang w:val="kk-KZ"/>
              </w:rPr>
              <w:t>құрастырып жазу</w:t>
            </w:r>
            <w:r>
              <w:rPr>
                <w:bCs/>
                <w:kern w:val="36"/>
                <w:lang w:val="kk-KZ"/>
              </w:rPr>
              <w:t>.</w:t>
            </w:r>
          </w:p>
        </w:tc>
        <w:tc>
          <w:tcPr>
            <w:tcW w:w="3396" w:type="dxa"/>
          </w:tcPr>
          <w:p w:rsidR="00BD7AE2" w:rsidRPr="00040C53" w:rsidRDefault="00BD7AE2" w:rsidP="00664B50">
            <w:pPr>
              <w:jc w:val="center"/>
              <w:rPr>
                <w:bCs/>
                <w:kern w:val="36"/>
                <w:lang w:val="kk-KZ"/>
              </w:rPr>
            </w:pPr>
            <w:r>
              <w:rPr>
                <w:bCs/>
                <w:kern w:val="36"/>
                <w:lang w:val="kk-KZ"/>
              </w:rPr>
              <w:t xml:space="preserve">Оқытудың </w:t>
            </w:r>
            <w:r w:rsidRPr="00040C53">
              <w:rPr>
                <w:bCs/>
                <w:kern w:val="36"/>
                <w:lang w:val="kk-KZ"/>
              </w:rPr>
              <w:t>7</w:t>
            </w:r>
            <w:r>
              <w:rPr>
                <w:bCs/>
                <w:kern w:val="36"/>
                <w:lang w:val="kk-KZ"/>
              </w:rPr>
              <w:t>-аптасында</w:t>
            </w:r>
            <w:r w:rsidRPr="00CA0A45">
              <w:rPr>
                <w:bCs/>
                <w:kern w:val="36"/>
                <w:lang w:val="kk-KZ"/>
              </w:rPr>
              <w:t xml:space="preserve"> </w:t>
            </w:r>
          </w:p>
        </w:tc>
      </w:tr>
      <w:tr w:rsidR="00BD7AE2" w:rsidRPr="00C446FD" w:rsidTr="00664B50">
        <w:trPr>
          <w:trHeight w:val="621"/>
        </w:trPr>
        <w:tc>
          <w:tcPr>
            <w:tcW w:w="765" w:type="dxa"/>
            <w:vMerge w:val="restart"/>
          </w:tcPr>
          <w:p w:rsidR="00BD7AE2" w:rsidRPr="00CA0A45" w:rsidRDefault="00BD7AE2" w:rsidP="00664B50">
            <w:pPr>
              <w:jc w:val="both"/>
              <w:rPr>
                <w:bCs/>
                <w:kern w:val="36"/>
                <w:lang w:val="kk-KZ"/>
              </w:rPr>
            </w:pPr>
            <w:r>
              <w:rPr>
                <w:bCs/>
                <w:kern w:val="36"/>
                <w:lang w:val="kk-KZ"/>
              </w:rPr>
              <w:t>3</w:t>
            </w:r>
          </w:p>
        </w:tc>
        <w:tc>
          <w:tcPr>
            <w:tcW w:w="2207" w:type="dxa"/>
            <w:vMerge w:val="restart"/>
          </w:tcPr>
          <w:p w:rsidR="00BD7AE2" w:rsidRPr="00C37A98" w:rsidRDefault="00BD7AE2" w:rsidP="00664B50">
            <w:pPr>
              <w:jc w:val="both"/>
              <w:rPr>
                <w:bCs/>
                <w:kern w:val="36"/>
                <w:lang w:val="kk-KZ"/>
              </w:rPr>
            </w:pPr>
            <w:r w:rsidRPr="00040C53">
              <w:rPr>
                <w:bCs/>
                <w:kern w:val="36"/>
                <w:lang w:val="kk-KZ"/>
              </w:rPr>
              <w:t xml:space="preserve"> </w:t>
            </w:r>
            <w:r w:rsidRPr="00421F8B">
              <w:rPr>
                <w:lang w:val="kk-KZ"/>
              </w:rPr>
              <w:t>Менің мамандығым</w:t>
            </w:r>
            <w:r>
              <w:rPr>
                <w:lang w:val="kk-KZ"/>
              </w:rPr>
              <w:t>.</w:t>
            </w:r>
            <w:r w:rsidRPr="00421F8B">
              <w:rPr>
                <w:lang w:val="kk-KZ"/>
              </w:rPr>
              <w:t xml:space="preserve"> </w:t>
            </w:r>
          </w:p>
        </w:tc>
        <w:tc>
          <w:tcPr>
            <w:tcW w:w="3827" w:type="dxa"/>
          </w:tcPr>
          <w:p w:rsidR="00BD7AE2" w:rsidRPr="00726357" w:rsidRDefault="00BD7AE2" w:rsidP="00664B50">
            <w:pPr>
              <w:jc w:val="both"/>
              <w:rPr>
                <w:lang w:val="kk-KZ"/>
              </w:rPr>
            </w:pPr>
            <w:r>
              <w:rPr>
                <w:bCs/>
                <w:kern w:val="36"/>
                <w:lang w:val="kk-KZ"/>
              </w:rPr>
              <w:t>1-тапсырма. Қысқаша мазмұнын жазу.</w:t>
            </w:r>
            <w:r w:rsidRPr="00CA3ED7">
              <w:rPr>
                <w:bCs/>
                <w:kern w:val="36"/>
                <w:lang w:val="kk-KZ"/>
              </w:rPr>
              <w:t xml:space="preserve"> </w:t>
            </w:r>
            <w:r>
              <w:rPr>
                <w:bCs/>
                <w:kern w:val="36"/>
                <w:lang w:val="kk-KZ"/>
              </w:rPr>
              <w:t>Монолог жазу.</w:t>
            </w:r>
          </w:p>
        </w:tc>
        <w:tc>
          <w:tcPr>
            <w:tcW w:w="3396" w:type="dxa"/>
          </w:tcPr>
          <w:p w:rsidR="00BD7AE2" w:rsidRPr="00C446FD" w:rsidRDefault="00BD7AE2" w:rsidP="00664B50">
            <w:pPr>
              <w:jc w:val="center"/>
              <w:rPr>
                <w:bCs/>
                <w:kern w:val="36"/>
              </w:rPr>
            </w:pPr>
            <w:r>
              <w:rPr>
                <w:bCs/>
                <w:kern w:val="36"/>
                <w:lang w:val="kk-KZ"/>
              </w:rPr>
              <w:t xml:space="preserve">Оқытудың </w:t>
            </w:r>
            <w:r>
              <w:rPr>
                <w:bCs/>
                <w:kern w:val="36"/>
              </w:rPr>
              <w:t>9</w:t>
            </w:r>
            <w:r>
              <w:rPr>
                <w:bCs/>
                <w:kern w:val="36"/>
                <w:lang w:val="kk-KZ"/>
              </w:rPr>
              <w:t>-аптасында</w:t>
            </w:r>
            <w:r w:rsidRPr="00CA0A45">
              <w:rPr>
                <w:bCs/>
                <w:kern w:val="36"/>
                <w:lang w:val="kk-KZ"/>
              </w:rPr>
              <w:t xml:space="preserve"> </w:t>
            </w:r>
          </w:p>
        </w:tc>
      </w:tr>
      <w:tr w:rsidR="00BD7AE2" w:rsidRPr="00C446FD" w:rsidTr="00664B50">
        <w:tc>
          <w:tcPr>
            <w:tcW w:w="765" w:type="dxa"/>
            <w:vMerge/>
          </w:tcPr>
          <w:p w:rsidR="00BD7AE2" w:rsidRPr="00C446FD" w:rsidRDefault="00BD7AE2" w:rsidP="00664B50">
            <w:pPr>
              <w:spacing w:line="276" w:lineRule="auto"/>
              <w:ind w:left="360"/>
              <w:jc w:val="both"/>
              <w:rPr>
                <w:bCs/>
                <w:kern w:val="36"/>
              </w:rPr>
            </w:pPr>
          </w:p>
        </w:tc>
        <w:tc>
          <w:tcPr>
            <w:tcW w:w="2207" w:type="dxa"/>
            <w:vMerge/>
          </w:tcPr>
          <w:p w:rsidR="00BD7AE2" w:rsidRPr="00C446FD" w:rsidRDefault="00BD7AE2" w:rsidP="00664B50">
            <w:pPr>
              <w:jc w:val="both"/>
              <w:rPr>
                <w:bCs/>
                <w:kern w:val="36"/>
              </w:rPr>
            </w:pPr>
          </w:p>
        </w:tc>
        <w:tc>
          <w:tcPr>
            <w:tcW w:w="3827" w:type="dxa"/>
          </w:tcPr>
          <w:p w:rsidR="00BD7AE2" w:rsidRDefault="00BD7AE2" w:rsidP="00664B50">
            <w:pPr>
              <w:jc w:val="both"/>
              <w:rPr>
                <w:lang w:val="kk-KZ"/>
              </w:rPr>
            </w:pPr>
            <w:r>
              <w:rPr>
                <w:bCs/>
                <w:kern w:val="36"/>
                <w:lang w:val="kk-KZ"/>
              </w:rPr>
              <w:t xml:space="preserve">2- тапсырма. </w:t>
            </w:r>
            <w:r w:rsidRPr="00421F8B">
              <w:rPr>
                <w:lang w:val="kk-KZ"/>
              </w:rPr>
              <w:t>Менің отбасымның мүшелерінің мамандықтары</w:t>
            </w:r>
            <w:r>
              <w:rPr>
                <w:lang w:val="kk-KZ"/>
              </w:rPr>
              <w:t>.</w:t>
            </w:r>
            <w:r w:rsidRPr="00421F8B">
              <w:rPr>
                <w:lang w:val="kk-KZ"/>
              </w:rPr>
              <w:t xml:space="preserve"> </w:t>
            </w:r>
          </w:p>
          <w:p w:rsidR="00BD7AE2" w:rsidRPr="00913E97" w:rsidRDefault="00BD7AE2" w:rsidP="00664B50">
            <w:pPr>
              <w:jc w:val="both"/>
              <w:rPr>
                <w:bCs/>
                <w:kern w:val="36"/>
                <w:lang w:val="kk-KZ"/>
              </w:rPr>
            </w:pPr>
            <w:r>
              <w:rPr>
                <w:bCs/>
                <w:kern w:val="36"/>
                <w:lang w:val="kk-KZ"/>
              </w:rPr>
              <w:t>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396" w:type="dxa"/>
          </w:tcPr>
          <w:p w:rsidR="00BD7AE2" w:rsidRPr="00C446FD" w:rsidRDefault="00BD7AE2" w:rsidP="00664B50">
            <w:pPr>
              <w:jc w:val="center"/>
              <w:rPr>
                <w:bCs/>
                <w:kern w:val="36"/>
              </w:rPr>
            </w:pPr>
            <w:r>
              <w:rPr>
                <w:bCs/>
                <w:kern w:val="36"/>
                <w:lang w:val="kk-KZ"/>
              </w:rPr>
              <w:t xml:space="preserve">Оқытудың </w:t>
            </w:r>
            <w:r>
              <w:rPr>
                <w:bCs/>
                <w:kern w:val="36"/>
              </w:rPr>
              <w:t>11</w:t>
            </w:r>
            <w:r>
              <w:rPr>
                <w:bCs/>
                <w:kern w:val="36"/>
                <w:lang w:val="kk-KZ"/>
              </w:rPr>
              <w:t>-аптасында</w:t>
            </w:r>
            <w:r w:rsidRPr="00CA0A45">
              <w:rPr>
                <w:bCs/>
                <w:kern w:val="36"/>
                <w:lang w:val="kk-KZ"/>
              </w:rPr>
              <w:t xml:space="preserve"> </w:t>
            </w:r>
          </w:p>
        </w:tc>
      </w:tr>
      <w:tr w:rsidR="00BD7AE2" w:rsidRPr="00C446FD" w:rsidTr="00664B50">
        <w:tc>
          <w:tcPr>
            <w:tcW w:w="765" w:type="dxa"/>
            <w:vMerge w:val="restart"/>
          </w:tcPr>
          <w:p w:rsidR="00BD7AE2" w:rsidRPr="000E070E" w:rsidRDefault="00BD7AE2" w:rsidP="00664B50">
            <w:pPr>
              <w:ind w:left="360"/>
              <w:jc w:val="both"/>
              <w:rPr>
                <w:bCs/>
                <w:kern w:val="36"/>
                <w:lang w:val="kk-KZ"/>
              </w:rPr>
            </w:pPr>
            <w:r>
              <w:rPr>
                <w:bCs/>
                <w:kern w:val="36"/>
                <w:lang w:val="kk-KZ"/>
              </w:rPr>
              <w:t>4</w:t>
            </w:r>
          </w:p>
        </w:tc>
        <w:tc>
          <w:tcPr>
            <w:tcW w:w="2207" w:type="dxa"/>
            <w:vMerge w:val="restart"/>
          </w:tcPr>
          <w:p w:rsidR="00BD7AE2" w:rsidRDefault="00BD7AE2" w:rsidP="00664B50">
            <w:pPr>
              <w:jc w:val="both"/>
              <w:rPr>
                <w:lang w:val="kk-KZ"/>
              </w:rPr>
            </w:pPr>
            <w:r>
              <w:rPr>
                <w:bCs/>
                <w:kern w:val="36"/>
              </w:rPr>
              <w:t xml:space="preserve"> </w:t>
            </w:r>
            <w:r>
              <w:rPr>
                <w:lang w:val="kk-KZ"/>
              </w:rPr>
              <w:t>Елімен таныстыру.</w:t>
            </w:r>
          </w:p>
          <w:p w:rsidR="00BD7AE2" w:rsidRPr="00C37A98" w:rsidRDefault="00BD7AE2" w:rsidP="00664B50">
            <w:pPr>
              <w:jc w:val="both"/>
              <w:rPr>
                <w:bCs/>
                <w:kern w:val="36"/>
                <w:lang w:val="kk-KZ"/>
              </w:rPr>
            </w:pPr>
            <w:r>
              <w:rPr>
                <w:bCs/>
                <w:kern w:val="36"/>
              </w:rPr>
              <w:t xml:space="preserve"> </w:t>
            </w:r>
          </w:p>
        </w:tc>
        <w:tc>
          <w:tcPr>
            <w:tcW w:w="3827" w:type="dxa"/>
          </w:tcPr>
          <w:p w:rsidR="00BD7AE2" w:rsidRPr="00726357" w:rsidRDefault="00BD7AE2" w:rsidP="00664B50">
            <w:pPr>
              <w:rPr>
                <w:bCs/>
                <w:kern w:val="36"/>
                <w:lang w:val="kk-KZ"/>
              </w:rPr>
            </w:pPr>
            <w:r>
              <w:rPr>
                <w:bCs/>
                <w:kern w:val="36"/>
                <w:lang w:val="kk-KZ"/>
              </w:rPr>
              <w:t>1-тапсырма. 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396" w:type="dxa"/>
          </w:tcPr>
          <w:p w:rsidR="00BD7AE2" w:rsidRPr="00C446FD" w:rsidRDefault="00BD7AE2" w:rsidP="00664B50">
            <w:pPr>
              <w:jc w:val="center"/>
              <w:rPr>
                <w:bCs/>
                <w:kern w:val="36"/>
              </w:rPr>
            </w:pPr>
            <w:r>
              <w:rPr>
                <w:bCs/>
                <w:kern w:val="36"/>
                <w:lang w:val="kk-KZ"/>
              </w:rPr>
              <w:t xml:space="preserve">Оқытудың </w:t>
            </w:r>
            <w:r>
              <w:rPr>
                <w:bCs/>
                <w:kern w:val="36"/>
              </w:rPr>
              <w:t>13</w:t>
            </w:r>
            <w:r>
              <w:rPr>
                <w:bCs/>
                <w:kern w:val="36"/>
                <w:lang w:val="kk-KZ"/>
              </w:rPr>
              <w:t>-аптасында</w:t>
            </w:r>
            <w:r w:rsidRPr="00CA0A45">
              <w:rPr>
                <w:bCs/>
                <w:kern w:val="36"/>
                <w:lang w:val="kk-KZ"/>
              </w:rPr>
              <w:t xml:space="preserve"> </w:t>
            </w:r>
          </w:p>
        </w:tc>
      </w:tr>
      <w:tr w:rsidR="00BD7AE2" w:rsidRPr="00C446FD" w:rsidTr="00664B50">
        <w:tc>
          <w:tcPr>
            <w:tcW w:w="765" w:type="dxa"/>
            <w:vMerge/>
          </w:tcPr>
          <w:p w:rsidR="00BD7AE2" w:rsidRPr="00C446FD" w:rsidRDefault="00BD7AE2" w:rsidP="00664B50">
            <w:pPr>
              <w:spacing w:line="276" w:lineRule="auto"/>
              <w:ind w:left="360"/>
              <w:jc w:val="both"/>
              <w:rPr>
                <w:bCs/>
                <w:kern w:val="36"/>
              </w:rPr>
            </w:pPr>
          </w:p>
        </w:tc>
        <w:tc>
          <w:tcPr>
            <w:tcW w:w="2207" w:type="dxa"/>
            <w:vMerge/>
          </w:tcPr>
          <w:p w:rsidR="00BD7AE2" w:rsidRPr="00C446FD" w:rsidRDefault="00BD7AE2" w:rsidP="00664B50">
            <w:pPr>
              <w:jc w:val="both"/>
              <w:rPr>
                <w:bCs/>
                <w:kern w:val="36"/>
              </w:rPr>
            </w:pPr>
          </w:p>
        </w:tc>
        <w:tc>
          <w:tcPr>
            <w:tcW w:w="3827" w:type="dxa"/>
          </w:tcPr>
          <w:p w:rsidR="00BD7AE2" w:rsidRDefault="00BD7AE2" w:rsidP="00664B50">
            <w:pPr>
              <w:jc w:val="both"/>
              <w:rPr>
                <w:bCs/>
                <w:kern w:val="36"/>
              </w:rPr>
            </w:pPr>
            <w:r>
              <w:rPr>
                <w:bCs/>
                <w:kern w:val="36"/>
                <w:lang w:val="kk-KZ"/>
              </w:rPr>
              <w:t xml:space="preserve">2- тапсырма. </w:t>
            </w:r>
            <w:r w:rsidRPr="00421F8B">
              <w:rPr>
                <w:lang w:val="kk-KZ"/>
              </w:rPr>
              <w:t>Саяхат</w:t>
            </w:r>
            <w:r w:rsidRPr="00421F8B">
              <w:t xml:space="preserve"> </w:t>
            </w:r>
            <w:r w:rsidRPr="00421F8B">
              <w:rPr>
                <w:lang w:val="kk-KZ"/>
              </w:rPr>
              <w:t>жасау</w:t>
            </w:r>
            <w:r>
              <w:rPr>
                <w:lang w:val="kk-KZ"/>
              </w:rPr>
              <w:t>.</w:t>
            </w:r>
          </w:p>
          <w:p w:rsidR="00BD7AE2" w:rsidRPr="00C446FD" w:rsidRDefault="00BD7AE2" w:rsidP="00664B50">
            <w:pPr>
              <w:rPr>
                <w:bCs/>
                <w:kern w:val="36"/>
              </w:rPr>
            </w:pPr>
            <w:r>
              <w:rPr>
                <w:bCs/>
                <w:kern w:val="36"/>
                <w:lang w:val="kk-KZ"/>
              </w:rPr>
              <w:t>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396" w:type="dxa"/>
          </w:tcPr>
          <w:p w:rsidR="00BD7AE2" w:rsidRPr="00C446FD" w:rsidRDefault="00BD7AE2" w:rsidP="00664B50">
            <w:pPr>
              <w:jc w:val="center"/>
              <w:rPr>
                <w:bCs/>
                <w:kern w:val="36"/>
              </w:rPr>
            </w:pPr>
            <w:r>
              <w:rPr>
                <w:bCs/>
                <w:kern w:val="36"/>
                <w:lang w:val="kk-KZ"/>
              </w:rPr>
              <w:t xml:space="preserve">Оқытудың </w:t>
            </w:r>
            <w:r>
              <w:rPr>
                <w:bCs/>
                <w:kern w:val="36"/>
              </w:rPr>
              <w:t>15</w:t>
            </w:r>
            <w:r>
              <w:rPr>
                <w:bCs/>
                <w:kern w:val="36"/>
                <w:lang w:val="kk-KZ"/>
              </w:rPr>
              <w:t>-аптасында</w:t>
            </w:r>
            <w:r w:rsidRPr="00CA0A45">
              <w:rPr>
                <w:bCs/>
                <w:kern w:val="36"/>
                <w:lang w:val="kk-KZ"/>
              </w:rPr>
              <w:t xml:space="preserve"> </w:t>
            </w:r>
          </w:p>
        </w:tc>
      </w:tr>
    </w:tbl>
    <w:p w:rsidR="00BD7AE2" w:rsidRDefault="00BD7AE2" w:rsidP="00BD7AE2">
      <w:pPr>
        <w:pStyle w:val="a4"/>
        <w:jc w:val="center"/>
        <w:rPr>
          <w:rFonts w:ascii="Times New Roman" w:hAnsi="Times New Roman"/>
          <w:caps/>
          <w:sz w:val="24"/>
          <w:szCs w:val="24"/>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p>
    <w:p w:rsidR="00BD7AE2" w:rsidRDefault="00BD7AE2" w:rsidP="00BD7AE2">
      <w:pPr>
        <w:pStyle w:val="a3"/>
        <w:jc w:val="center"/>
        <w:rPr>
          <w:b/>
          <w:lang w:val="kk-KZ" w:eastAsia="ko-KR"/>
        </w:rPr>
      </w:pPr>
      <w:r w:rsidRPr="000C116C">
        <w:rPr>
          <w:b/>
          <w:lang w:val="kk-KZ" w:eastAsia="ko-KR"/>
        </w:rPr>
        <w:t>С</w:t>
      </w:r>
      <w:r>
        <w:rPr>
          <w:b/>
          <w:lang w:val="kk-KZ" w:eastAsia="ko-KR"/>
        </w:rPr>
        <w:t xml:space="preserve">туденттердің өздік жұмысын орындауға </w:t>
      </w:r>
      <w:r w:rsidRPr="000C116C">
        <w:rPr>
          <w:b/>
          <w:lang w:val="kk-KZ" w:eastAsia="ko-KR"/>
        </w:rPr>
        <w:t>әдістемелік нұсқаулар</w:t>
      </w:r>
    </w:p>
    <w:p w:rsidR="00BD7AE2" w:rsidRDefault="00BD7AE2" w:rsidP="00BD7AE2">
      <w:pPr>
        <w:ind w:firstLine="708"/>
        <w:jc w:val="both"/>
        <w:rPr>
          <w:color w:val="000000"/>
          <w:lang w:val="kk-KZ"/>
        </w:rPr>
      </w:pPr>
      <w:r>
        <w:rPr>
          <w:color w:val="000000"/>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BD7AE2" w:rsidRDefault="00BD7AE2" w:rsidP="00BD7AE2">
      <w:pPr>
        <w:ind w:firstLine="708"/>
        <w:jc w:val="both"/>
        <w:rPr>
          <w:color w:val="000000"/>
          <w:lang w:val="kk-KZ"/>
        </w:rPr>
      </w:pPr>
      <w:r>
        <w:rPr>
          <w:color w:val="000000"/>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BD7AE2" w:rsidRDefault="00BD7AE2" w:rsidP="00BD7AE2">
      <w:pPr>
        <w:ind w:firstLine="708"/>
        <w:jc w:val="both"/>
        <w:rPr>
          <w:color w:val="000000"/>
          <w:lang w:val="kk-KZ"/>
        </w:rPr>
      </w:pPr>
      <w:r>
        <w:rPr>
          <w:color w:val="000000"/>
          <w:lang w:val="kk-KZ"/>
        </w:rPr>
        <w:t>Өздік жұмыстардың мақсты – тіл меңгерушілердің оқып жатқан тілде еркін қарым-қатынас құзыретін қалыптастыру.</w:t>
      </w:r>
    </w:p>
    <w:p w:rsidR="00BD7AE2" w:rsidRDefault="00BD7AE2" w:rsidP="00BD7AE2">
      <w:pPr>
        <w:ind w:firstLine="708"/>
        <w:jc w:val="both"/>
        <w:rPr>
          <w:color w:val="000000"/>
          <w:lang w:val="kk-KZ"/>
        </w:rPr>
      </w:pPr>
      <w:r>
        <w:rPr>
          <w:color w:val="000000"/>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BD7AE2" w:rsidRDefault="00BD7AE2" w:rsidP="00BD7AE2">
      <w:pPr>
        <w:ind w:firstLine="708"/>
        <w:jc w:val="both"/>
        <w:rPr>
          <w:color w:val="000000"/>
          <w:lang w:val="kk-KZ"/>
        </w:rPr>
      </w:pPr>
      <w:r>
        <w:rPr>
          <w:color w:val="000000"/>
          <w:lang w:val="kk-KZ"/>
        </w:rPr>
        <w:t>Өздік жұмысын орындау барысында студенттер төмендегідей нәтиже көрсетуі тиіс:</w:t>
      </w:r>
    </w:p>
    <w:p w:rsidR="00BD7AE2" w:rsidRDefault="00BD7AE2" w:rsidP="00BD7AE2">
      <w:pPr>
        <w:pStyle w:val="a3"/>
        <w:numPr>
          <w:ilvl w:val="0"/>
          <w:numId w:val="1"/>
        </w:numPr>
        <w:jc w:val="both"/>
        <w:rPr>
          <w:color w:val="000000"/>
          <w:lang w:val="kk-KZ"/>
        </w:rPr>
      </w:pPr>
      <w:r>
        <w:rPr>
          <w:color w:val="000000"/>
          <w:lang w:val="kk-KZ"/>
        </w:rPr>
        <w:t>Өз жұмысын тиімді жоспарлау және ұйымдастыру;</w:t>
      </w:r>
    </w:p>
    <w:p w:rsidR="00BD7AE2" w:rsidRDefault="00BD7AE2" w:rsidP="00BD7AE2">
      <w:pPr>
        <w:pStyle w:val="a3"/>
        <w:numPr>
          <w:ilvl w:val="0"/>
          <w:numId w:val="1"/>
        </w:numPr>
        <w:jc w:val="both"/>
        <w:rPr>
          <w:color w:val="000000"/>
          <w:lang w:val="kk-KZ"/>
        </w:rPr>
      </w:pPr>
      <w:r>
        <w:rPr>
          <w:color w:val="000000"/>
          <w:lang w:val="kk-KZ"/>
        </w:rPr>
        <w:t>Қажет материал жинақтай білу;</w:t>
      </w:r>
    </w:p>
    <w:p w:rsidR="00BD7AE2" w:rsidRDefault="00BD7AE2" w:rsidP="00BD7AE2">
      <w:pPr>
        <w:pStyle w:val="a3"/>
        <w:numPr>
          <w:ilvl w:val="0"/>
          <w:numId w:val="1"/>
        </w:numPr>
        <w:jc w:val="both"/>
        <w:rPr>
          <w:color w:val="000000"/>
          <w:lang w:val="kk-KZ"/>
        </w:rPr>
      </w:pPr>
      <w:r>
        <w:rPr>
          <w:color w:val="000000"/>
          <w:lang w:val="kk-KZ"/>
        </w:rPr>
        <w:t>Ақпаратты дұрыс таңдап, талдап, орынды қолдану;</w:t>
      </w:r>
    </w:p>
    <w:p w:rsidR="00BD7AE2" w:rsidRDefault="00BD7AE2" w:rsidP="00BD7AE2">
      <w:pPr>
        <w:pStyle w:val="a3"/>
        <w:numPr>
          <w:ilvl w:val="0"/>
          <w:numId w:val="1"/>
        </w:numPr>
        <w:jc w:val="both"/>
        <w:rPr>
          <w:color w:val="000000"/>
          <w:lang w:val="kk-KZ"/>
        </w:rPr>
      </w:pPr>
      <w:r>
        <w:rPr>
          <w:color w:val="000000"/>
          <w:lang w:val="kk-KZ"/>
        </w:rPr>
        <w:t>Логикалық тұрғыда дұрыс құрылған мәтін құрастыру;</w:t>
      </w:r>
    </w:p>
    <w:p w:rsidR="00BD7AE2" w:rsidRDefault="00BD7AE2" w:rsidP="00BD7AE2">
      <w:pPr>
        <w:pStyle w:val="a3"/>
        <w:numPr>
          <w:ilvl w:val="0"/>
          <w:numId w:val="1"/>
        </w:numPr>
        <w:jc w:val="both"/>
        <w:rPr>
          <w:color w:val="000000"/>
          <w:lang w:val="kk-KZ"/>
        </w:rPr>
      </w:pPr>
      <w:r>
        <w:rPr>
          <w:color w:val="000000"/>
          <w:lang w:val="kk-KZ"/>
        </w:rPr>
        <w:lastRenderedPageBreak/>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BD7AE2" w:rsidRDefault="00BD7AE2" w:rsidP="00BD7AE2">
      <w:pPr>
        <w:pStyle w:val="a3"/>
        <w:numPr>
          <w:ilvl w:val="0"/>
          <w:numId w:val="1"/>
        </w:numPr>
        <w:jc w:val="both"/>
        <w:rPr>
          <w:color w:val="000000"/>
          <w:lang w:val="kk-KZ"/>
        </w:rPr>
      </w:pPr>
      <w:r>
        <w:rPr>
          <w:color w:val="000000"/>
          <w:lang w:val="kk-KZ"/>
        </w:rPr>
        <w:t>Өз ойын нақты жеткізе білу;</w:t>
      </w:r>
    </w:p>
    <w:p w:rsidR="00BD7AE2" w:rsidRDefault="00BD7AE2" w:rsidP="00BD7AE2">
      <w:pPr>
        <w:pStyle w:val="a3"/>
        <w:numPr>
          <w:ilvl w:val="0"/>
          <w:numId w:val="1"/>
        </w:numPr>
        <w:jc w:val="both"/>
        <w:rPr>
          <w:color w:val="000000"/>
          <w:lang w:val="kk-KZ"/>
        </w:rPr>
      </w:pPr>
      <w:r>
        <w:rPr>
          <w:color w:val="000000"/>
          <w:lang w:val="kk-KZ"/>
        </w:rPr>
        <w:t>Айтар ойын негіздеу, нақты мәліметтермен дәлелдеу;</w:t>
      </w:r>
    </w:p>
    <w:p w:rsidR="00BD7AE2" w:rsidRDefault="00BD7AE2" w:rsidP="00BD7AE2">
      <w:pPr>
        <w:pStyle w:val="a3"/>
        <w:numPr>
          <w:ilvl w:val="0"/>
          <w:numId w:val="1"/>
        </w:numPr>
        <w:jc w:val="both"/>
        <w:rPr>
          <w:color w:val="000000"/>
          <w:lang w:val="kk-KZ"/>
        </w:rPr>
      </w:pPr>
      <w:r>
        <w:rPr>
          <w:color w:val="000000"/>
          <w:lang w:val="kk-KZ"/>
        </w:rPr>
        <w:t>Жинақталған мәліметтерге сыни көзқарасын білдіру;</w:t>
      </w:r>
    </w:p>
    <w:p w:rsidR="00BD7AE2" w:rsidRDefault="00BD7AE2" w:rsidP="00BD7AE2">
      <w:pPr>
        <w:pStyle w:val="a3"/>
        <w:numPr>
          <w:ilvl w:val="0"/>
          <w:numId w:val="1"/>
        </w:numPr>
        <w:jc w:val="both"/>
        <w:rPr>
          <w:color w:val="000000"/>
          <w:lang w:val="kk-KZ"/>
        </w:rPr>
      </w:pPr>
      <w:r>
        <w:rPr>
          <w:color w:val="000000"/>
          <w:lang w:val="kk-KZ"/>
        </w:rPr>
        <w:t>Жасаған жұмысың, ойлаған ойын дұрыс ұсыну, көрсету, түсіндіру;</w:t>
      </w:r>
    </w:p>
    <w:p w:rsidR="00BD7AE2" w:rsidRDefault="00BD7AE2" w:rsidP="00BD7AE2">
      <w:pPr>
        <w:pStyle w:val="a3"/>
        <w:numPr>
          <w:ilvl w:val="0"/>
          <w:numId w:val="1"/>
        </w:numPr>
        <w:jc w:val="both"/>
        <w:rPr>
          <w:color w:val="000000"/>
          <w:lang w:val="kk-KZ"/>
        </w:rPr>
      </w:pPr>
      <w:r>
        <w:rPr>
          <w:color w:val="000000"/>
          <w:lang w:val="kk-KZ"/>
        </w:rPr>
        <w:t>Жұмысқа қорытынды жасау;</w:t>
      </w:r>
    </w:p>
    <w:p w:rsidR="00BD7AE2" w:rsidRDefault="00BD7AE2" w:rsidP="00BD7AE2">
      <w:pPr>
        <w:pStyle w:val="a3"/>
        <w:numPr>
          <w:ilvl w:val="0"/>
          <w:numId w:val="1"/>
        </w:numPr>
        <w:jc w:val="both"/>
        <w:rPr>
          <w:color w:val="000000"/>
          <w:lang w:val="kk-KZ"/>
        </w:rPr>
      </w:pPr>
      <w:r>
        <w:rPr>
          <w:color w:val="000000"/>
          <w:lang w:val="kk-KZ"/>
        </w:rPr>
        <w:t>Орындаған жұмысын салыстыру, бағалау;</w:t>
      </w:r>
    </w:p>
    <w:p w:rsidR="00BD7AE2" w:rsidRDefault="00BD7AE2" w:rsidP="00BD7AE2">
      <w:pPr>
        <w:pStyle w:val="a3"/>
        <w:numPr>
          <w:ilvl w:val="0"/>
          <w:numId w:val="1"/>
        </w:numPr>
        <w:jc w:val="both"/>
        <w:rPr>
          <w:color w:val="000000"/>
          <w:lang w:val="kk-KZ"/>
        </w:rPr>
      </w:pPr>
      <w:r>
        <w:rPr>
          <w:color w:val="000000"/>
          <w:lang w:val="kk-KZ"/>
        </w:rPr>
        <w:t>Өзге тыңдаушылардың жұмысын қолдап немесе сыни пікірін айту.</w:t>
      </w:r>
    </w:p>
    <w:p w:rsidR="00BD7AE2" w:rsidRDefault="00BD7AE2" w:rsidP="00BD7AE2">
      <w:pPr>
        <w:jc w:val="both"/>
        <w:rPr>
          <w:color w:val="000000"/>
          <w:lang w:val="kk-KZ"/>
        </w:rPr>
      </w:pPr>
      <w:r>
        <w:rPr>
          <w:color w:val="000000"/>
          <w:lang w:val="kk-KZ"/>
        </w:rPr>
        <w:t xml:space="preserve">1. №1 – өздік жұмыс. </w:t>
      </w:r>
      <w:r>
        <w:rPr>
          <w:lang w:val="kk-KZ"/>
        </w:rPr>
        <w:t>Өзі туралы</w:t>
      </w:r>
      <w:r>
        <w:rPr>
          <w:color w:val="000000"/>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BD7AE2" w:rsidRDefault="00BD7AE2" w:rsidP="00BD7AE2">
      <w:pPr>
        <w:jc w:val="both"/>
        <w:rPr>
          <w:color w:val="000000"/>
          <w:lang w:val="kk-KZ"/>
        </w:rPr>
      </w:pPr>
      <w:r>
        <w:rPr>
          <w:color w:val="000000"/>
          <w:lang w:val="kk-KZ"/>
        </w:rPr>
        <w:t xml:space="preserve">2. №2 – өздік жұмыс. </w:t>
      </w:r>
      <w:r w:rsidRPr="00421F8B">
        <w:rPr>
          <w:lang w:val="kk-KZ"/>
        </w:rPr>
        <w:t>Менің отбасым</w:t>
      </w:r>
      <w:r>
        <w:rPr>
          <w:lang w:val="kk-KZ"/>
        </w:rPr>
        <w:t>. Ө</w:t>
      </w:r>
      <w:r>
        <w:rPr>
          <w:color w:val="000000"/>
          <w:lang w:val="kk-KZ"/>
        </w:rPr>
        <w:t>з отбасы туралы толық мәлімет бере алуы керек. Отбасы мүшелерінің әрқайсысы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BD7AE2" w:rsidRDefault="00BD7AE2" w:rsidP="00BD7AE2">
      <w:pPr>
        <w:jc w:val="both"/>
        <w:rPr>
          <w:lang w:val="kk-KZ"/>
        </w:rPr>
      </w:pPr>
      <w:r>
        <w:rPr>
          <w:lang w:val="kk-KZ"/>
        </w:rPr>
        <w:t>3. №3 – өздік жұмыс.</w:t>
      </w:r>
      <w:r w:rsidRPr="00040C53">
        <w:rPr>
          <w:lang w:val="kk-KZ"/>
        </w:rPr>
        <w:t xml:space="preserve"> </w:t>
      </w:r>
      <w:r w:rsidRPr="00421F8B">
        <w:rPr>
          <w:lang w:val="kk-KZ"/>
        </w:rPr>
        <w:t>Менің мамандығым</w:t>
      </w:r>
      <w:r>
        <w:rPr>
          <w:lang w:val="kk-KZ"/>
        </w:rPr>
        <w:t>.</w:t>
      </w:r>
      <w:r w:rsidRPr="00421F8B">
        <w:rPr>
          <w:lang w:val="kk-KZ"/>
        </w:rPr>
        <w:t xml:space="preserve"> </w:t>
      </w:r>
      <w:r>
        <w:rPr>
          <w:lang w:val="kk-KZ"/>
        </w:rPr>
        <w:t xml:space="preserve">Тыңдаушы өзінің мамандығы туралы өздік жұмысы негізінде, өзінің мамандығы туралы үлкен жұмыс орындауы керек. Өздік жұмысын монолог ретінде жазған соң, топ алдында баяндап, үйреніп жатқан тілінде презентация жасайды. </w:t>
      </w:r>
    </w:p>
    <w:p w:rsidR="00BD7AE2" w:rsidRPr="00DA0CE8" w:rsidRDefault="00BD7AE2" w:rsidP="00BD7AE2">
      <w:pPr>
        <w:jc w:val="both"/>
        <w:rPr>
          <w:lang w:val="kk-KZ"/>
        </w:rPr>
      </w:pPr>
      <w:r>
        <w:rPr>
          <w:lang w:val="kk-KZ"/>
        </w:rPr>
        <w:t>4. №4 – өздік жұмыс.</w:t>
      </w:r>
      <w:r w:rsidRPr="005326AA">
        <w:rPr>
          <w:lang w:val="kk-KZ"/>
        </w:rPr>
        <w:t xml:space="preserve"> </w:t>
      </w:r>
      <w:r>
        <w:rPr>
          <w:lang w:val="kk-KZ"/>
        </w:rPr>
        <w:t>Елімен таныстыру. Тіл меңгеруші туған елі туралы өзіндік түйген ойлары мен тұжырымдарын осы жұмысында баяндай алады. Бұл жұмыстың мақсаты тіл үйренушінің өзіндік ойын мәдени, рухани жағынан айта білу, бағалай білу дағдысын қалыптастыру. Туған еліне с</w:t>
      </w:r>
      <w:r w:rsidRPr="00421F8B">
        <w:rPr>
          <w:lang w:val="kk-KZ"/>
        </w:rPr>
        <w:t>аяхат</w:t>
      </w:r>
      <w:r w:rsidRPr="005326AA">
        <w:rPr>
          <w:lang w:val="kk-KZ"/>
        </w:rPr>
        <w:t xml:space="preserve"> </w:t>
      </w:r>
      <w:r w:rsidRPr="00421F8B">
        <w:rPr>
          <w:lang w:val="kk-KZ"/>
        </w:rPr>
        <w:t>жаса</w:t>
      </w:r>
      <w:r>
        <w:rPr>
          <w:lang w:val="kk-KZ"/>
        </w:rPr>
        <w:t>й отырып, мәліметтерді қолданып, қ</w:t>
      </w:r>
      <w:r>
        <w:rPr>
          <w:bCs/>
          <w:kern w:val="36"/>
          <w:lang w:val="kk-KZ"/>
        </w:rPr>
        <w:t xml:space="preserve">ысқаша мазмұнын жазу және диалог </w:t>
      </w:r>
      <w:r w:rsidRPr="00421F8B">
        <w:rPr>
          <w:lang w:val="kk-KZ"/>
        </w:rPr>
        <w:t>құрастырып жазу</w:t>
      </w:r>
      <w:r>
        <w:rPr>
          <w:lang w:val="kk-KZ"/>
        </w:rPr>
        <w:t xml:space="preserve"> түрінде қабылданады.</w:t>
      </w:r>
    </w:p>
    <w:p w:rsidR="00BD7AE2" w:rsidRDefault="00BD7AE2" w:rsidP="00BD7AE2">
      <w:pPr>
        <w:ind w:firstLine="708"/>
        <w:jc w:val="both"/>
        <w:rPr>
          <w:color w:val="000000"/>
          <w:lang w:val="kk-KZ"/>
        </w:rPr>
      </w:pPr>
    </w:p>
    <w:p w:rsidR="00BD7AE2" w:rsidRDefault="00BD7AE2" w:rsidP="00BD7AE2">
      <w:pPr>
        <w:pStyle w:val="a4"/>
        <w:jc w:val="both"/>
        <w:rPr>
          <w:rFonts w:ascii="Times New Roman" w:hAnsi="Times New Roman"/>
          <w:sz w:val="24"/>
          <w:szCs w:val="24"/>
          <w:lang w:val="kk-KZ"/>
        </w:rPr>
      </w:pPr>
      <w:r>
        <w:rPr>
          <w:rFonts w:ascii="Times New Roman" w:hAnsi="Times New Roman"/>
          <w:sz w:val="24"/>
          <w:szCs w:val="24"/>
          <w:lang w:val="kk-KZ"/>
        </w:rPr>
        <w:t>Қажетті әдебиеттер.</w:t>
      </w:r>
    </w:p>
    <w:p w:rsidR="00BD7AE2" w:rsidRDefault="00BD7AE2" w:rsidP="00BD7AE2">
      <w:pPr>
        <w:pStyle w:val="a4"/>
        <w:jc w:val="both"/>
        <w:rPr>
          <w:rFonts w:ascii="Times New Roman" w:hAnsi="Times New Roman"/>
          <w:sz w:val="24"/>
          <w:szCs w:val="24"/>
          <w:lang w:val="kk-KZ"/>
        </w:rPr>
      </w:pPr>
    </w:p>
    <w:p w:rsidR="00BD7AE2" w:rsidRPr="000726AA" w:rsidRDefault="00BD7AE2" w:rsidP="00BD7AE2">
      <w:pPr>
        <w:tabs>
          <w:tab w:val="left" w:pos="426"/>
          <w:tab w:val="left" w:pos="851"/>
        </w:tabs>
        <w:jc w:val="both"/>
        <w:rPr>
          <w:lang w:val="kk-KZ"/>
        </w:rPr>
      </w:pPr>
      <w:r w:rsidRPr="000726AA">
        <w:rPr>
          <w:lang w:val="kk-KZ"/>
        </w:rPr>
        <w:t xml:space="preserve">1. Нұршайықова Ж.Ә., Мұсаева Г.Ә. «Бастау» - интенсивный курс казахского языка. Алматы «Қазақ университеті» 2005. </w:t>
      </w:r>
    </w:p>
    <w:p w:rsidR="00BD7AE2" w:rsidRPr="000726AA" w:rsidRDefault="00BD7AE2" w:rsidP="00BD7AE2">
      <w:pPr>
        <w:tabs>
          <w:tab w:val="left" w:pos="175"/>
          <w:tab w:val="left" w:pos="441"/>
        </w:tabs>
        <w:jc w:val="both"/>
        <w:rPr>
          <w:lang w:val="kk-KZ"/>
        </w:rPr>
      </w:pPr>
      <w:r w:rsidRPr="000726AA">
        <w:rPr>
          <w:lang w:val="kk-KZ"/>
        </w:rPr>
        <w:t>2. Нұршайықова Ж.Ә., Мұсаева Г.Ә.  Қазақ тілі. Алғаш бастаушыларға арналған оқу құралы</w:t>
      </w:r>
      <w:r w:rsidRPr="000726AA">
        <w:rPr>
          <w:lang w:val="kk-KZ" w:eastAsia="ko-KR"/>
        </w:rPr>
        <w:t xml:space="preserve"> Мәдениет және ақпарат министрлігі. Тіл комитеті. – 2-басылым.  –</w:t>
      </w:r>
      <w:r w:rsidRPr="000726AA">
        <w:rPr>
          <w:lang w:val="kk-KZ"/>
        </w:rPr>
        <w:t xml:space="preserve">Астана: «1С-Сервис» ЖШС, 2009. </w:t>
      </w:r>
    </w:p>
    <w:p w:rsidR="00BD7AE2" w:rsidRPr="000726AA" w:rsidRDefault="00BD7AE2" w:rsidP="00BD7AE2">
      <w:pPr>
        <w:tabs>
          <w:tab w:val="left" w:pos="175"/>
        </w:tabs>
        <w:jc w:val="both"/>
        <w:rPr>
          <w:lang w:val="kk-KZ"/>
        </w:rPr>
      </w:pPr>
      <w:r w:rsidRPr="000726AA">
        <w:rPr>
          <w:lang w:val="kk-KZ"/>
        </w:rPr>
        <w:t>3. Мұсаева Г.Ә., Құрышжанова Ә.Ә., Ахмедова Ж.Ш., Екшембеева Л.В.    «Қазақша сөйлегің келе ме?» «Алғашқы қадам» 1-кітап. Алматы: «Балауса», 1998.</w:t>
      </w:r>
    </w:p>
    <w:p w:rsidR="00BD7AE2" w:rsidRPr="000726AA" w:rsidRDefault="00BD7AE2" w:rsidP="00BD7AE2">
      <w:pPr>
        <w:tabs>
          <w:tab w:val="left" w:pos="175"/>
        </w:tabs>
        <w:jc w:val="both"/>
      </w:pPr>
      <w:r w:rsidRPr="000726AA">
        <w:rPr>
          <w:lang w:val="kk-KZ"/>
        </w:rPr>
        <w:t xml:space="preserve">4. Бұлдыбаев А.С., Екшембеева Л.В. «Қазақша сөйлегің келе ме?» оқу кешенінің бағдарламасы. </w:t>
      </w:r>
      <w:r w:rsidRPr="000726AA">
        <w:t>Алматы «</w:t>
      </w:r>
      <w:proofErr w:type="spellStart"/>
      <w:r w:rsidRPr="000726AA">
        <w:t>Балауса</w:t>
      </w:r>
      <w:proofErr w:type="spellEnd"/>
      <w:proofErr w:type="gramStart"/>
      <w:r w:rsidRPr="000726AA">
        <w:t xml:space="preserve">»,   </w:t>
      </w:r>
      <w:proofErr w:type="gramEnd"/>
      <w:r w:rsidRPr="000726AA">
        <w:t>1998.</w:t>
      </w:r>
    </w:p>
    <w:p w:rsidR="00BD7AE2" w:rsidRPr="000726AA" w:rsidRDefault="00BD7AE2" w:rsidP="00BD7AE2">
      <w:pPr>
        <w:tabs>
          <w:tab w:val="left" w:pos="175"/>
          <w:tab w:val="left" w:pos="770"/>
        </w:tabs>
        <w:jc w:val="both"/>
        <w:rPr>
          <w:lang w:val="kk-KZ"/>
        </w:rPr>
      </w:pPr>
      <w:r w:rsidRPr="000726AA">
        <w:rPr>
          <w:lang w:val="kk-KZ"/>
        </w:rPr>
        <w:t xml:space="preserve">5. Мурзалина Б., Нұркеева С., и др. «Қазақ тілі» Учебное пособие для интенсивного обучения казахскому языку. «Ана тілі» 1998. </w:t>
      </w:r>
    </w:p>
    <w:p w:rsidR="00BD7AE2" w:rsidRDefault="00BD7AE2" w:rsidP="00BD7AE2">
      <w:pPr>
        <w:pStyle w:val="a4"/>
        <w:jc w:val="both"/>
        <w:rPr>
          <w:rFonts w:ascii="Times New Roman" w:hAnsi="Times New Roman"/>
          <w:sz w:val="24"/>
          <w:szCs w:val="24"/>
          <w:lang w:val="kk-KZ"/>
        </w:rPr>
      </w:pPr>
    </w:p>
    <w:p w:rsidR="00BD7AE2" w:rsidRDefault="00BD7AE2" w:rsidP="00BD7AE2">
      <w:pPr>
        <w:pStyle w:val="a4"/>
        <w:jc w:val="both"/>
        <w:rPr>
          <w:rFonts w:ascii="Times New Roman" w:hAnsi="Times New Roman"/>
          <w:sz w:val="24"/>
          <w:szCs w:val="24"/>
          <w:lang w:val="kk-KZ"/>
        </w:rPr>
      </w:pPr>
    </w:p>
    <w:p w:rsidR="00BD7AE2" w:rsidRDefault="00BD7AE2" w:rsidP="00BD7AE2">
      <w:pPr>
        <w:jc w:val="center"/>
        <w:rPr>
          <w:rFonts w:eastAsia="Calibri"/>
          <w:b/>
          <w:lang w:val="kk-KZ" w:eastAsia="en-US"/>
        </w:rPr>
      </w:pPr>
    </w:p>
    <w:p w:rsidR="00BD7AE2" w:rsidRDefault="00BD7AE2" w:rsidP="00BD7AE2">
      <w:pPr>
        <w:jc w:val="center"/>
        <w:rPr>
          <w:lang w:val="kk-KZ"/>
        </w:rPr>
      </w:pPr>
    </w:p>
    <w:p w:rsidR="00BD7AE2" w:rsidRDefault="00BD7AE2" w:rsidP="00BD7AE2">
      <w:pPr>
        <w:jc w:val="center"/>
        <w:rPr>
          <w:lang w:val="kk-KZ"/>
        </w:rPr>
      </w:pPr>
    </w:p>
    <w:p w:rsidR="00F776C1" w:rsidRDefault="00F776C1">
      <w:bookmarkStart w:id="0" w:name="_GoBack"/>
      <w:bookmarkEnd w:id="0"/>
    </w:p>
    <w:sectPr w:rsidR="00F7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5777A"/>
    <w:multiLevelType w:val="hybridMultilevel"/>
    <w:tmpl w:val="4A54FCA4"/>
    <w:lvl w:ilvl="0" w:tplc="1D52523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7"/>
    <w:rsid w:val="00942B27"/>
    <w:rsid w:val="00BD7AE2"/>
    <w:rsid w:val="00F776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9EC3F-8FD9-414D-ADBF-CA6902BA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AE2"/>
    <w:pPr>
      <w:ind w:left="720"/>
      <w:contextualSpacing/>
    </w:pPr>
  </w:style>
  <w:style w:type="paragraph" w:styleId="a4">
    <w:name w:val="No Spacing"/>
    <w:uiPriority w:val="1"/>
    <w:qFormat/>
    <w:rsid w:val="00BD7AE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2018-09-30T17:59:00Z</dcterms:created>
  <dcterms:modified xsi:type="dcterms:W3CDTF">2018-09-30T17:59:00Z</dcterms:modified>
</cp:coreProperties>
</file>